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A398" w:rsidR="0061148E" w:rsidRPr="00C834E2" w:rsidRDefault="008F4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31C7" w:rsidR="0061148E" w:rsidRPr="00C834E2" w:rsidRDefault="008F4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DAA65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C1E63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944C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D215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9EE1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54FD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EE61" w:rsidR="00B87ED3" w:rsidRPr="00944D28" w:rsidRDefault="008F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36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12B1E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00B0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81DD8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D0A96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E6532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6E47" w:rsidR="00B87ED3" w:rsidRPr="00944D28" w:rsidRDefault="008F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3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C495D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E887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7F6B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F794A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9F94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C57C7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AC74" w:rsidR="00B87ED3" w:rsidRPr="00944D28" w:rsidRDefault="008F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45F02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92E6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4A25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509F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71CE5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95BD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AEE2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7620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7C5D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6D62E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0CED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C3A0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3550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4EA8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8A9B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79A6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4BBB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C870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4C13" w:rsidR="00B87ED3" w:rsidRPr="00944D28" w:rsidRDefault="008F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