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29AE" w:rsidR="0061148E" w:rsidRPr="00C61931" w:rsidRDefault="000F59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C626" w:rsidR="0061148E" w:rsidRPr="00C61931" w:rsidRDefault="000F59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12A80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FF84F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22CEC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60C1A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2F29D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C39AB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343D2" w:rsidR="00B87ED3" w:rsidRPr="00944D28" w:rsidRDefault="000F5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46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2DE3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240D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C199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B7ED2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1A083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22259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8D810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74EB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A509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983CC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FC67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7B24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FD97" w:rsidR="00B87ED3" w:rsidRPr="00944D28" w:rsidRDefault="000F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7C42" w:rsidR="00B87ED3" w:rsidRPr="00944D28" w:rsidRDefault="000F5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2A520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FE3B1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218F8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8586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2BA4D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1710D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8D42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6E8C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9A59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1CFDC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2D8A4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D6E9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EFF8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A851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2D0C0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0BE1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D084C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25532" w:rsidR="00B87ED3" w:rsidRPr="00944D28" w:rsidRDefault="000F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11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6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0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