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C294" w:rsidR="0061148E" w:rsidRPr="00C61931" w:rsidRDefault="00452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9B62" w:rsidR="0061148E" w:rsidRPr="00C61931" w:rsidRDefault="00452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B148C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75BAB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510B7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25E0B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54284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1BB07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177A7" w:rsidR="00B87ED3" w:rsidRPr="00944D28" w:rsidRDefault="0045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5EFFC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5860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9869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FF47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FE0C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52E3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78D3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CFC92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A567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8DAF3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EFE8F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08E19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E0545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C4860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644F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FDD63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C4E3F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C0425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B985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2BDD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560A1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0D1E3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FB777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BFAB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4654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45BA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6F49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BE22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8252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BA25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DFC1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9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B6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