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29BA" w:rsidR="0061148E" w:rsidRPr="00C61931" w:rsidRDefault="00F71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11CD" w:rsidR="0061148E" w:rsidRPr="00C61931" w:rsidRDefault="00F71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6F50B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EE7F6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C00A3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9C01A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77EA7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81C74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260B5" w:rsidR="00B87ED3" w:rsidRPr="00944D28" w:rsidRDefault="00F7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8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B9075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A3130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AE4C0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2570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E93E5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B344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C382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475A8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A17B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EE27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5CB3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8523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12A1" w:rsidR="00B87ED3" w:rsidRPr="00944D28" w:rsidRDefault="00F7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6F1C" w:rsidR="00B87ED3" w:rsidRPr="00944D28" w:rsidRDefault="00F7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4E2D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704E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7ECE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B10B4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B27E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5565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3BDE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C7C6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B320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913D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E272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7DAB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1395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BC3D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051C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055C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70A11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5A6A9" w:rsidR="00B87ED3" w:rsidRPr="00944D28" w:rsidRDefault="00F7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3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1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