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2512" w:rsidR="0061148E" w:rsidRPr="008F69F5" w:rsidRDefault="00A26F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3CF3" w:rsidR="0061148E" w:rsidRPr="008F69F5" w:rsidRDefault="00A26F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03BB2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A3658E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00BB5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5F873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90CE4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A1F0B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20437" w:rsidR="00B87ED3" w:rsidRPr="008F69F5" w:rsidRDefault="00A26F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01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A8E07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508C4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304D29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39CA3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BE95D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63723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7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3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05B82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1EEB1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27772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20F7E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723B5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9C728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91F17" w:rsidR="00B87ED3" w:rsidRPr="008F69F5" w:rsidRDefault="00A26F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60F901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7B475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EA80A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21885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C2084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22B5F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D215B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D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1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9E576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3F08E9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E7D40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87286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35233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CBB43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C71DBC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4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5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E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C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33409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8CDB6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948A5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5034D" w:rsidR="00B87ED3" w:rsidRPr="008F69F5" w:rsidRDefault="00A26F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F9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5C3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75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4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C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F9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