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564C" w:rsidR="0061148E" w:rsidRPr="0035681E" w:rsidRDefault="00A55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9E775" w:rsidR="0061148E" w:rsidRPr="0035681E" w:rsidRDefault="00A55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DFEF7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49E720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B4181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4554C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36896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E7FCE1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518D9B" w:rsidR="00CD0676" w:rsidRPr="00944D28" w:rsidRDefault="00A55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1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B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4B5FC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6599C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12750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DDD2D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4811E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7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A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4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5460B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394AF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E8C05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E76DF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CDA87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2A7F1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88C8B" w:rsidR="00B87ED3" w:rsidRPr="00944D28" w:rsidRDefault="00A55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4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D5A8E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08440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C26F3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60F72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0FD94E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4C282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D14A7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E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0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6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DA42B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82902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BDD17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B3E52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50AF6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03D17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D650D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9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2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2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EAF7F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53ACC" w:rsidR="00B87ED3" w:rsidRPr="00944D28" w:rsidRDefault="00A55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99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5B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0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3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6F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0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D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2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