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CBE7" w:rsidR="0061148E" w:rsidRPr="00944D28" w:rsidRDefault="001B4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7C2F" w:rsidR="0061148E" w:rsidRPr="004A7085" w:rsidRDefault="001B4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1334C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8D057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9CE29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9DA8B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2BCC0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B4ED3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34D83" w:rsidR="00B87ED3" w:rsidRPr="00944D28" w:rsidRDefault="001B4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5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8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63DCE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404BB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4D16F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3498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0CE44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C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F4013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53047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CDC0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426CF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3C081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4797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A4C0D" w:rsidR="00B87ED3" w:rsidRPr="00944D28" w:rsidRDefault="001B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47715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5ADBD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EBCB0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EB23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05EE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2F902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AFA2E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C3852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3D8C9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538A3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5FDDB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C96D5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6E2B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6700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1709E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2B6A" w:rsidR="00B87ED3" w:rsidRPr="00944D28" w:rsidRDefault="001B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D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2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B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0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