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AE65" w:rsidR="0061148E" w:rsidRPr="00C834E2" w:rsidRDefault="002F7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6A6D" w:rsidR="0061148E" w:rsidRPr="00C834E2" w:rsidRDefault="002F7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E2A37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217E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76691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8C66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3FF2A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9D48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B4FE" w:rsidR="00B87ED3" w:rsidRPr="00944D28" w:rsidRDefault="002F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4EC3F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A72A2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69C7A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3F27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23C6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D9900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3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86872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6C33D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CBA92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BDDE3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A6D8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2D97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25845" w:rsidR="00B87ED3" w:rsidRPr="00944D28" w:rsidRDefault="002F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B9258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161B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86AF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07830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7784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7F29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49DC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0CBCC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B3C0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9CB9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65D0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62044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4F84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B296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F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B42D" w:rsidR="00B87ED3" w:rsidRPr="00944D28" w:rsidRDefault="002F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E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11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