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1B806" w:rsidR="00380DB3" w:rsidRPr="0068293E" w:rsidRDefault="00250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2BE80" w:rsidR="00380DB3" w:rsidRPr="0068293E" w:rsidRDefault="00250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CDF62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39FE3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F1F06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D3DC1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71366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E6E12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84B58" w:rsidR="00240DC4" w:rsidRPr="00B03D55" w:rsidRDefault="0025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3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3CAAB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671F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75D7A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7317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EAA28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4E599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E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3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E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9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0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2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9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E5DB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EB13C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C5A08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CB93C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6B555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C0235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DA8E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D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2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6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A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7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5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C3606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1233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503A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691C5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AADF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64A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752CD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1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7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9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3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9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D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0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76589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6E3D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CA73C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4FCE9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46BF1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DF44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3826A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E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E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8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7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D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E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F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B4DF0" w:rsidR="009A6C64" w:rsidRPr="00730585" w:rsidRDefault="0025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B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D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C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1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3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C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9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4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2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0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9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0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B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4E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