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69B71" w:rsidR="0061148E" w:rsidRPr="009231D2" w:rsidRDefault="00E96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4912" w:rsidR="0061148E" w:rsidRPr="009231D2" w:rsidRDefault="00E96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828C7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E75CD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1EFBA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B2369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40DE0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AAD6C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DB754" w:rsidR="00B87ED3" w:rsidRPr="00944D28" w:rsidRDefault="00E9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3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3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0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1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E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D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2B1F4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C4AB" w:rsidR="00B87ED3" w:rsidRPr="00944D28" w:rsidRDefault="00E96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85A67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A8D09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844D9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54A50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C5E70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A6AF2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B680B" w:rsidR="00B87ED3" w:rsidRPr="00944D28" w:rsidRDefault="00E9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549D" w:rsidR="00B87ED3" w:rsidRPr="00944D28" w:rsidRDefault="00E9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67B58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BBCC7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957D5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37322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37FB1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2F2E4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658D8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5884C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402E4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621EC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6B89E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A594F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B29EC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8BEAE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CCEF9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50B05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16C26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D7A43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A0B0D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8FA49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E7635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D5DA5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92D19C" w:rsidR="00B87ED3" w:rsidRPr="00944D28" w:rsidRDefault="00E9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2B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69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2B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97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05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D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A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