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84CA" w:rsidR="0061148E" w:rsidRPr="00C834E2" w:rsidRDefault="00393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04D9" w:rsidR="0061148E" w:rsidRPr="00C834E2" w:rsidRDefault="00393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64BA8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16BD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8E2C3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DCBE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117D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17718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2739" w:rsidR="00B87ED3" w:rsidRPr="00944D28" w:rsidRDefault="003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9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5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7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4ADE3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CF734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82B2" w:rsidR="00B87ED3" w:rsidRPr="00944D28" w:rsidRDefault="00393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45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04838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CA153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C381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B60E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31C2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BFE7F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5CF8" w:rsidR="00B87ED3" w:rsidRPr="00944D28" w:rsidRDefault="003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69B8C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736C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A5A8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0987D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5BCD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59F6A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5749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E8BCB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2DEF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12298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31DB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59B5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AF6E4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B67F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319E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50B2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07C8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C0AD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B868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C7775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D15FF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BC5C1" w:rsidR="00B87ED3" w:rsidRPr="00944D28" w:rsidRDefault="003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E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D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2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7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D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E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E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1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D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E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9A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