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EB9DAB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D4150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D4150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E31EF9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9D71C26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8D380BC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1E23191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DF6BB44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5CEE932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95EB36B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CC65A9D" w:rsidR="000D4B2E" w:rsidRPr="00764B20" w:rsidRDefault="009D415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A111A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D2A1F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4133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06644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E68EC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41FD2D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AB3294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91C78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15AC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DC94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461FD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85E59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8F25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CFBE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D2B4E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1475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9529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8750F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5AE0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D72B8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77D6F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5312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EC89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6CC8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97A42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F5C7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6A53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4F40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63612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5D51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A721F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B9428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0E7C4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59C2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60BC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B654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903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447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900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13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3B3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823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1DF837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156CC9E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3869D39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E430F96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0628B14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0007544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E8EC0FE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54DD830" w:rsidR="007E7F30" w:rsidRPr="00764B20" w:rsidRDefault="009D415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29422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7BD1C22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DDA646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E7D59B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CA48D8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74958F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EE00F59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3F59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10A9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DFDE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9B67A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1BC2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AF74F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CDB6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91907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0374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AEC2D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EE34E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7145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F2BE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E0E0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287B7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B9F3A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6BE84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67664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F0468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C672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8284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04B3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15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296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DEF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B6A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95C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BFC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1E0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513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47D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FD5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31D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001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506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856192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41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B6EB2BB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879041C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985CC0C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86F2A60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0F27712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C7D1395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2259FAA" w:rsidR="00877DBA" w:rsidRPr="00764B20" w:rsidRDefault="009D415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4D52C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A8393F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8D4319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9FE28AE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4BDF6A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76B63F7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22CA97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41579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369CB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ADAA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2530E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B657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CA92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419A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B6629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39B7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9674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3051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0A5D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9C2A5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622A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99254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8F153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1B20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EFF9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14544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1CF3C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1B246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00F91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75A89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307FF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33958" w:rsidR="009A6C64" w:rsidRPr="005F4F46" w:rsidRDefault="009D4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BE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57D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D1E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91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C29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E50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419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D34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967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A0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D415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9D4150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