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DCFA" w:rsidR="0061148E" w:rsidRPr="00C834E2" w:rsidRDefault="000A0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3E9A" w:rsidR="0061148E" w:rsidRPr="00C834E2" w:rsidRDefault="000A0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6F534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A6C7D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B4659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F881A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05C01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9EB3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4BD58" w:rsidR="00B87ED3" w:rsidRPr="00944D28" w:rsidRDefault="000A0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8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6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6BA02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415F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E32C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BD10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33F6B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A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D401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8BB6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3544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0420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C29CF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8F2A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F569A" w:rsidR="00B87ED3" w:rsidRPr="00944D28" w:rsidRDefault="000A0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2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3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93C5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24C7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75DC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C5718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C49EA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4F61E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9988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93CA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CDBED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8DCBB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0F974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EA49F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A607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7D15D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B702" w:rsidR="00B87ED3" w:rsidRPr="00944D28" w:rsidRDefault="000A0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86459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4EC79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243D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90A7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AD39" w:rsidR="00B87ED3" w:rsidRPr="00944D28" w:rsidRDefault="000A0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0D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D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