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AA4C" w:rsidR="0061148E" w:rsidRPr="00C61931" w:rsidRDefault="003F5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D840" w:rsidR="0061148E" w:rsidRPr="00C61931" w:rsidRDefault="003F5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FC956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74C00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32631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915D0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488E2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8BD16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EDDBE" w:rsidR="00B87ED3" w:rsidRPr="00944D28" w:rsidRDefault="003F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2F82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1B37D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121B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935D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E913B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78E2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3E42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674DE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2F06D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8EC9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54D7C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16983" w:rsidR="00B87ED3" w:rsidRPr="00944D28" w:rsidRDefault="003F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D1A9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76F1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EC72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732A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DCCB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F502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3676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F87AB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EEF7C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92F67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02B1F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E26F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212EF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9960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A897" w:rsidR="00B87ED3" w:rsidRPr="00944D28" w:rsidRDefault="003F5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D8DC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601EA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D9F2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27B6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29F6" w:rsidR="00B87ED3" w:rsidRPr="00944D28" w:rsidRDefault="003F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F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E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