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2A8E" w:rsidR="0061148E" w:rsidRPr="00C61931" w:rsidRDefault="00010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9BBE" w:rsidR="0061148E" w:rsidRPr="00C61931" w:rsidRDefault="00010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33822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BAC2E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CC7A0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EDFCE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72394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81939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58145" w:rsidR="00B87ED3" w:rsidRPr="00944D28" w:rsidRDefault="0001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C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7B3BD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BB45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1743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2372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20BB7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EA94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1BF9" w:rsidR="00B87ED3" w:rsidRPr="00944D28" w:rsidRDefault="00010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0077" w:rsidR="00B87ED3" w:rsidRPr="00944D28" w:rsidRDefault="00010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2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22DC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C00E0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E1CB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7106C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DB15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20EB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9B0B" w:rsidR="00B87ED3" w:rsidRPr="00944D28" w:rsidRDefault="0001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C4BAD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7334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573FF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4FC1D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5979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BA387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7DAB4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F50E7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EE1BC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99F09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FFF42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6C4C2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F6F20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136A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31C45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8977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903B" w:rsidR="00B87ED3" w:rsidRPr="00944D28" w:rsidRDefault="0001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E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9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