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B314" w:rsidR="0061148E" w:rsidRPr="00944D28" w:rsidRDefault="00796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9568" w:rsidR="0061148E" w:rsidRPr="004A7085" w:rsidRDefault="00796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3534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BC11A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9FC04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BDF70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088C4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CC44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5600" w:rsidR="00B87ED3" w:rsidRPr="00944D28" w:rsidRDefault="0079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F590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78B6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C359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7EDB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C6E8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655F0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C02EA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7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6CEA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DCCBA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2010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76A0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BD4E1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8F4D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237F7" w:rsidR="00B87ED3" w:rsidRPr="00944D28" w:rsidRDefault="0079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EA761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EA88E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8324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7DCA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06F6C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BE6F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981F1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88EC8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23D3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32E7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49199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6BC1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D1B1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FF4E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2BBB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2B9D3" w:rsidR="00B87ED3" w:rsidRPr="00944D28" w:rsidRDefault="0079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0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92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