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3939" w:rsidR="0061148E" w:rsidRPr="00944D28" w:rsidRDefault="00FD7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D9B4" w:rsidR="0061148E" w:rsidRPr="004A7085" w:rsidRDefault="00FD7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5F773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7A754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4767B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B6EFB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936D2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98F05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5C70C" w:rsidR="00A67F55" w:rsidRPr="00944D28" w:rsidRDefault="00F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14650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44B39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43F3A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8F407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E1F4C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498B5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ADBB0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8DF83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69B10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82F18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1C68F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FDC88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90DA0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17E90" w:rsidR="00B87ED3" w:rsidRPr="00944D28" w:rsidRDefault="00F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9CA3E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57F11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1C18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D2E9D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D86E9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E6C08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2DFEE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9F633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5F3F1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6D099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31B65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5075A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790EA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46F6B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707A9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FDF64" w:rsidR="00B87ED3" w:rsidRPr="00944D28" w:rsidRDefault="00F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B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9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9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D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3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