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B9C13" w:rsidR="0061148E" w:rsidRPr="008F69F5" w:rsidRDefault="00FE1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F370E" w:rsidR="0061148E" w:rsidRPr="008F69F5" w:rsidRDefault="00FE1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A6244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FDE0D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8C069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B22EAA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A9334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B39FD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F549C" w:rsidR="00B87ED3" w:rsidRPr="008F69F5" w:rsidRDefault="00FE1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FF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87D1E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BAFBA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998C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1EA76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ADE2B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C9C6A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3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9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9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1BE0C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DD2EC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10243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D71AF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F4CA4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498B5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3EE42" w:rsidR="00B87ED3" w:rsidRPr="008F69F5" w:rsidRDefault="00FE1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4192B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68B70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B7146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2630B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D02C6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7C3E2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055B1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5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2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3A5783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FA766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B9266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68FB9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80579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401EC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4D27D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4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3DD08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68839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C50C7" w:rsidR="00B87ED3" w:rsidRPr="008F69F5" w:rsidRDefault="00FE1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E37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3B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CA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2A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