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04289" w:rsidR="0061148E" w:rsidRPr="008F69F5" w:rsidRDefault="00B954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ECED" w:rsidR="0061148E" w:rsidRPr="008F69F5" w:rsidRDefault="00B954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8B979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DEDA6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2E708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2AC94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40985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B8933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2BD75" w:rsidR="00B87ED3" w:rsidRPr="008F69F5" w:rsidRDefault="00B9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72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7415E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EDC68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ECE36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FBC17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88A08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C49D2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06B41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1BEB1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B0DA8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B29D4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CA124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F29FB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4FB85" w:rsidR="00B87ED3" w:rsidRPr="008F69F5" w:rsidRDefault="00B9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A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57955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8DE3D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F695A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B9DD2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03498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398BC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A52A7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E247B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0CE9E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C6025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200DD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4790B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48A5E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5A9D3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0D365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51F6E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F29BA" w:rsidR="00B87ED3" w:rsidRPr="008F69F5" w:rsidRDefault="00B9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BD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DB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7C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4F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8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4E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2022-10-20T22:10:00.0000000Z</dcterms:modified>
</coreProperties>
</file>