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FFAA" w:rsidR="0061148E" w:rsidRPr="008F69F5" w:rsidRDefault="008E7C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B615" w:rsidR="0061148E" w:rsidRPr="008F69F5" w:rsidRDefault="008E7C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30EC5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7AB4D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03E22C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94659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E0AA1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3D600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638667" w:rsidR="00B87ED3" w:rsidRPr="008F69F5" w:rsidRDefault="008E7C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017760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24735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E1DD3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78A64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07BAD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613CA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9E66B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AF35" w:rsidR="00B87ED3" w:rsidRPr="00944D28" w:rsidRDefault="008E7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7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30484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7E0DC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115F3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7B9FC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900FE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5548F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A32D7" w:rsidR="00B87ED3" w:rsidRPr="008F69F5" w:rsidRDefault="008E7C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60EBC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99BEE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A9450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CC522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88BAB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0A0EC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34D01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CA907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74B50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B8A1D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184C4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9106DF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CB30F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BA6DA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F469F3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21BFB" w:rsidR="00B87ED3" w:rsidRPr="008F69F5" w:rsidRDefault="008E7C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DA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CF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78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0D3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386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CA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