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2A3D" w:rsidR="0061148E" w:rsidRPr="008F69F5" w:rsidRDefault="00715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838E" w:rsidR="0061148E" w:rsidRPr="008F69F5" w:rsidRDefault="00715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BA0BB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2862A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D519F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E3A89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C79DD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C1CD5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480DF" w:rsidR="00B87ED3" w:rsidRPr="008F69F5" w:rsidRDefault="0071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8C0F8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45B3D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2CC69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AC792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00857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ABB98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F1894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BC096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61299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1F87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6BEA4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B2668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33F17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AE743" w:rsidR="00B87ED3" w:rsidRPr="008F69F5" w:rsidRDefault="0071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F2C15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C300B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652F4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D60B8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3218D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B71CA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A5F5E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05B1B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96A1C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CFBC7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45E87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32F1D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33026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683FB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4F7DC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A0EC8" w:rsidR="00B87ED3" w:rsidRPr="008F69F5" w:rsidRDefault="0071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DC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74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DF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48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0A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45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2022-10-28T11:18:00.0000000Z</dcterms:modified>
</coreProperties>
</file>