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36BAC" w:rsidR="00380DB3" w:rsidRPr="0068293E" w:rsidRDefault="003C7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8EFCA" w:rsidR="00380DB3" w:rsidRPr="0068293E" w:rsidRDefault="003C7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FF1C3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03BF2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8A633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3AFE8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8E8A9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26F9F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BF947" w:rsidR="00240DC4" w:rsidRPr="00B03D55" w:rsidRDefault="003C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E1CB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FA401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76F63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009EB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756C4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4B0C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305F6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9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3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8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9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8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4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8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27B92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1730B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6C16C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C95D9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4AB18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E109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56925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B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7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7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D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4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D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F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CE68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1898A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24B8D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13941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7AFF3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7BC72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DC203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7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6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9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E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5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5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8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C613A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A2E43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14435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439C5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A4CB3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398F3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9105E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A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D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8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D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F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5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F3798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B8701" w:rsidR="009A6C64" w:rsidRPr="00730585" w:rsidRDefault="003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E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A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7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E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B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4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5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4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F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A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F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9B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