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AAF04" w:rsidR="00380DB3" w:rsidRPr="0068293E" w:rsidRDefault="009B3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3E9EF" w:rsidR="00380DB3" w:rsidRPr="0068293E" w:rsidRDefault="009B3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B70B5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A040C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1DFC1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07D53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EBA8F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5C3A6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8A9BA" w:rsidR="00240DC4" w:rsidRPr="00B03D55" w:rsidRDefault="009B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548FB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F617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05BA8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92095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A8694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F6787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DB06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D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0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9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3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9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3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A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461B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3EED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71ABE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6BA9F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EDB24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1AA38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933E0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7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9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2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9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C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7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F7B8D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3C667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68E7D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E72FF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5E802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1C94A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F490F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3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BA1A" w:rsidR="001835FB" w:rsidRPr="00DA1511" w:rsidRDefault="009B3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5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E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2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4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2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5C66E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28A9B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E0774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65F6E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E2CEC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B4C7B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E6DF7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A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C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0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7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E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1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D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647EB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9A653" w:rsidR="009A6C64" w:rsidRPr="00730585" w:rsidRDefault="009B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5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4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3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B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1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E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2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5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9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E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4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D8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