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FD2C" w:rsidR="0061148E" w:rsidRPr="00177744" w:rsidRDefault="002F0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F3898" w:rsidR="0061148E" w:rsidRPr="00177744" w:rsidRDefault="002F0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9CE5A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FB6DD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2B00C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BCBBC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7FDC4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C2F02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C33E5" w:rsidR="004A6494" w:rsidRPr="00177744" w:rsidRDefault="002F01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B0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1D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1E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75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40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FA3DA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CCE4D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B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B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7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5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0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D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31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53B7B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D019A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CB53D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435F07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3D5C6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6265A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35363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7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3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28254" w:rsidR="00B87ED3" w:rsidRPr="00177744" w:rsidRDefault="002F01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A1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CF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A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3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55748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8B83B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34090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FBC44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A751F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B5DE8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2AF5E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2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0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0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6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BD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E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1E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04242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B8A79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05D25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031D2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E6DBD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B2C6C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DD90F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A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C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2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4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4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4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D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97826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B2BD0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04E8F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FBE97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0234E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E10E5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73DDB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3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C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2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F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7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AF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C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69865" w:rsidR="00B87ED3" w:rsidRPr="00177744" w:rsidRDefault="002F0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3A2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7E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F38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568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B39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1A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1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E5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E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58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A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F2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79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016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