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B37B" w:rsidR="0061148E" w:rsidRPr="00944D28" w:rsidRDefault="00794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8EAC" w:rsidR="0061148E" w:rsidRPr="004A7085" w:rsidRDefault="00794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774F9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A0BBE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68030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BA7D8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C8218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4083E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83C70" w:rsidR="00AC6230" w:rsidRPr="00944D28" w:rsidRDefault="00794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B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2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A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4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3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822F5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E0B8E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F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F7CBC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D72F1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5C232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F109D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48365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AAA79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BC0B3" w:rsidR="00B87ED3" w:rsidRPr="00944D28" w:rsidRDefault="0079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A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07566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ED8AE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34C90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3016C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7D255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7A7F3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41952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8033E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DBBB4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6B822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9B0FE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4AC15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72424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96FA7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2291F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060A7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B16DC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C21EC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18AF8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CD1D7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CECAF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A63255" w:rsidR="00B87ED3" w:rsidRPr="00944D28" w:rsidRDefault="0079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FC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C6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4E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12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B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77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5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5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F0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