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EE20" w:rsidR="0061148E" w:rsidRPr="008F69F5" w:rsidRDefault="000F5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A683E" w:rsidR="0061148E" w:rsidRPr="008F69F5" w:rsidRDefault="000F5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47A19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F1886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4F70F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661A2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F2FFDD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708BF8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CD95EB" w:rsidR="00B87ED3" w:rsidRPr="008F69F5" w:rsidRDefault="000F5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DD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5B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20A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32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F1B9B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37F65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51C06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0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6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F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AFB95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1C41B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9D6BA8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3022B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CA6A5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DB9CD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DD9F1" w:rsidR="00B87ED3" w:rsidRPr="008F69F5" w:rsidRDefault="000F5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1B5FF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77720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7F5AE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AFA58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23DAA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F102A8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1DC86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FEEE1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A0313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36E88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018A2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4DF45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0253F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63699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5DD6" w:rsidR="00B87ED3" w:rsidRPr="00944D28" w:rsidRDefault="000F5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C7071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B638D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59551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C70A6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AD51D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03853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077B8" w:rsidR="00B87ED3" w:rsidRPr="008F69F5" w:rsidRDefault="000F5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5BF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