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B2C54" w:rsidR="00061896" w:rsidRPr="005F4693" w:rsidRDefault="00681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F2C88" w:rsidR="00061896" w:rsidRPr="00E407AC" w:rsidRDefault="00681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22D2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95C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E109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F193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D1E1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1122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6433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2100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3820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B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0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D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3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6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9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C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6B7A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BE2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8C35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B48D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0A4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80EB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BD73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3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1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E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F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4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3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0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A3D5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5A3F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1AE4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50E7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975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AAF5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A66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6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0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E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0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D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C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8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A51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E3DB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8D0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BAC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0DE0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3B4A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9C7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3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0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3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8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7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A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C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6BBA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CEF1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475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F18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659D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A30E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2668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D2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BF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D4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B1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5E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BC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25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67DA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01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D1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B6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AE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5D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4E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84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18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