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64E4A6" w:rsidR="002534F3" w:rsidRPr="0068293E" w:rsidRDefault="00735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9D6AF4" w:rsidR="002534F3" w:rsidRPr="0068293E" w:rsidRDefault="00735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11F9A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42492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2D171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CE3E6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9F134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C888F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D33E1" w:rsidR="002A7340" w:rsidRPr="00FF2AF3" w:rsidRDefault="00735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A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7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4448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6ABD5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9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E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8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F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A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90EFD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31610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3A25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3920B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C052E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964B2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809FC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0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2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1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6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F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8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3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26299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054B2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6AC26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CC85E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8D831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5D0A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CD94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D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D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6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F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D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C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C5F3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51C58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E5ADD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6FC65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4508B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C354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A77E2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3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D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0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D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2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6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5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6FEE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6DED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19177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BA570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9F6BC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2AF9A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481C7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6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0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6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B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7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EFFFD" w:rsidR="009A6C64" w:rsidRPr="00730585" w:rsidRDefault="0073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D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3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02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0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C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C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F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0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9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7D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0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5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1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A4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