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FABE" w:rsidR="0061148E" w:rsidRPr="00944D28" w:rsidRDefault="00875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3DF2" w:rsidR="0061148E" w:rsidRPr="004A7085" w:rsidRDefault="00875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C4B75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77028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B3907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63911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CA30D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37D30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0347" w:rsidR="00B87ED3" w:rsidRPr="00944D28" w:rsidRDefault="0087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2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7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0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C2E6C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9A0C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2EE8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32F61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5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FD94B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010F1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2CF1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F5091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6004C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3B906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AA325" w:rsidR="00B87ED3" w:rsidRPr="00944D28" w:rsidRDefault="0087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7726" w:rsidR="00B87ED3" w:rsidRPr="00944D28" w:rsidRDefault="00875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6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441A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8EA9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AFBA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2316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128DD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D5FC6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B345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9DAA6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85D02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33C0F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57BC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FD61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5E8BD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44695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D1BA8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E44D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AAC7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7641A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C8382" w:rsidR="00B87ED3" w:rsidRPr="00944D28" w:rsidRDefault="0087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F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69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