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2B7E" w:rsidR="0061148E" w:rsidRPr="00C61931" w:rsidRDefault="009E5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082D" w:rsidR="0061148E" w:rsidRPr="00C61931" w:rsidRDefault="009E5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3E5AC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218EE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731FE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780E3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46BC7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9D8DF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F983D" w:rsidR="00B87ED3" w:rsidRPr="00944D28" w:rsidRDefault="009E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5D9E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4C7F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B0CCA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5BB8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8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49A1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AFF8D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CE99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914F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3147A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D057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16A2" w:rsidR="00B87ED3" w:rsidRPr="00944D28" w:rsidRDefault="009E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BDF7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8A12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DCBE0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F94B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C4710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30EB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B640B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195B0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11DF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AB285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A1A5F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EACF5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0E28B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0C9A8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353C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2F749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5F9B2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38F00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47EA" w:rsidR="00B87ED3" w:rsidRPr="00944D28" w:rsidRDefault="009E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8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1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