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43CA" w:rsidR="0061148E" w:rsidRPr="00C61931" w:rsidRDefault="00764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F4CA" w:rsidR="0061148E" w:rsidRPr="00C61931" w:rsidRDefault="00764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05555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62A91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C2F38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BE95C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97A1F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66A62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C31CF" w:rsidR="00B87ED3" w:rsidRPr="00944D28" w:rsidRDefault="0076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C7DC6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3C56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9111D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1AF1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629A7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9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75320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2244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0B6AF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9E95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71E50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E707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5038C" w:rsidR="00B87ED3" w:rsidRPr="00944D28" w:rsidRDefault="0076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5C80B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3CBFE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836C1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E8C1B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0CDC5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2F50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3504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8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079D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52FE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3DBD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9CCAF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4C7C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B01C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BD29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2530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0F2A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AA2C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9FEE7" w:rsidR="00B87ED3" w:rsidRPr="00944D28" w:rsidRDefault="0076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D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C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77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