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A1BE" w:rsidR="0061148E" w:rsidRPr="000C582F" w:rsidRDefault="00675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6323" w:rsidR="0061148E" w:rsidRPr="000C582F" w:rsidRDefault="00675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9441F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E2118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05672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9593B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3DB50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85971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A75D1" w:rsidR="00B87ED3" w:rsidRPr="000C582F" w:rsidRDefault="00675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51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D5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A7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6D813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A178F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68FD1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C657D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0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6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4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8EF59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233F7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A2BB7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D963C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5ADA7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AB80D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BF873" w:rsidR="00B87ED3" w:rsidRPr="000C582F" w:rsidRDefault="00675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84F8C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80C63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9757A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8753D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8CFCF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21E6C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59915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3D699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CB6F9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8050D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C9C65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46904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7345F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91EA0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50925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57DAB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1D3AD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5B35F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293EE" w:rsidR="00B87ED3" w:rsidRPr="000C582F" w:rsidRDefault="00675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AC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F5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F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