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9632" w:rsidR="0061148E" w:rsidRPr="00944D28" w:rsidRDefault="00355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8EE2" w:rsidR="0061148E" w:rsidRPr="004A7085" w:rsidRDefault="00355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8EEFF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C9A5C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1AF31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3AEFA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A9E60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7D0A6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08D03" w:rsidR="00A67F55" w:rsidRPr="00944D28" w:rsidRDefault="00355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47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6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A4F00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5CEBE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59A8C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06D39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5B050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B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B7C49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7372E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CF17D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30983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01E0C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13302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C8D05" w:rsidR="00B87ED3" w:rsidRPr="00944D28" w:rsidRDefault="0035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85B4E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41385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F16AF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C8F0E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273B7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BF99B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98775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CEE1B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A5AA7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89661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70D0A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8C713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5951D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41670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524C3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286B0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09701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27B54" w:rsidR="00B87ED3" w:rsidRPr="00944D28" w:rsidRDefault="0035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C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4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5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