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3CBC" w:rsidR="0061148E" w:rsidRPr="00C834E2" w:rsidRDefault="00FD2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981D" w:rsidR="0061148E" w:rsidRPr="00C834E2" w:rsidRDefault="00FD2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F6184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35EC4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74DE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EB391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375E8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383F6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3D4E" w:rsidR="00B87ED3" w:rsidRPr="00944D28" w:rsidRDefault="00FD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A3D0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53EE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B1C33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5C10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1D605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51C2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3E5A4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C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A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D0C8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F2EFC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57078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8C3C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5FCCC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C7A99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219D" w:rsidR="00B87ED3" w:rsidRPr="00944D28" w:rsidRDefault="00FD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253D2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CB336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ECEC1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8866C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238E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8FB1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50D5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D6C88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4600C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71B5D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82EB0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FFB06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3B338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910BE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15B44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4251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AD58" w:rsidR="00B87ED3" w:rsidRPr="00944D28" w:rsidRDefault="00FD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C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2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