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57C8" w:rsidR="0061148E" w:rsidRPr="00C834E2" w:rsidRDefault="00FF3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815F" w:rsidR="0061148E" w:rsidRPr="00C834E2" w:rsidRDefault="00FF3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8FDAC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460D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3A370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3687F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EAA6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C1F2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6923" w:rsidR="00B87ED3" w:rsidRPr="00944D28" w:rsidRDefault="00F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B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2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F9E5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98EF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044D6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FA52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E26C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6DA6E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000E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BFF8" w:rsidR="00B87ED3" w:rsidRPr="00944D28" w:rsidRDefault="00F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D945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CDC5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D1753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47DCB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F719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5265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9494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39638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FCFEE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E080F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5167B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F8427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10BDD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430C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4A43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D1E1C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20B9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414A1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B081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F9583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E6EC5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D01FC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AB5C7" w:rsidR="00B87ED3" w:rsidRPr="00944D28" w:rsidRDefault="00F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D0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A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B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C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D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1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