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79F4" w:rsidR="0061148E" w:rsidRPr="000C582F" w:rsidRDefault="00C75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B8ACE" w:rsidR="0061148E" w:rsidRPr="000C582F" w:rsidRDefault="00C75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BC56D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12DC2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67F60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7E879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34CD4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58FFC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7B446" w:rsidR="00B87ED3" w:rsidRPr="000C582F" w:rsidRDefault="00C75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9DFF8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52F419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11CF9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EFF7C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FFABE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174C8F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31538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E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B4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3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0F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1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98E67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03BA6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5407C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49711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EAECE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5C7A5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88E89" w:rsidR="00B87ED3" w:rsidRPr="000C582F" w:rsidRDefault="00C75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8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E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B8681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EE9EF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E34F9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EF784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69309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146CD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CA637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3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B286A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FDC97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39FB7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46E2F1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FD559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79F1A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51584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A5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D21CB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48C10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ED509" w:rsidR="00B87ED3" w:rsidRPr="000C582F" w:rsidRDefault="00C75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86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E8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48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58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0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F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C1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EB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2022-10-28T16:43:00.0000000Z</dcterms:modified>
</coreProperties>
</file>