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FAAB" w:rsidR="0061148E" w:rsidRPr="0035681E" w:rsidRDefault="00862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A7CC" w:rsidR="0061148E" w:rsidRPr="0035681E" w:rsidRDefault="00862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657AF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9061C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3C7F2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61B1C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A7248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CEACE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33CDE" w:rsidR="00CD0676" w:rsidRPr="00944D28" w:rsidRDefault="00862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0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C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7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BDD53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C0A61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4DF01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E66E9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D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C1B0C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71FB5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445B3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EF4A5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E2C6C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77F9F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CB660" w:rsidR="00B87ED3" w:rsidRPr="00944D28" w:rsidRDefault="008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CBD7B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04BCC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7E813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53E03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BF94B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A45D5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7363D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3C0C5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5CCF5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4DB16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6DF31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14700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00E57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03497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59428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73B14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50B13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E67EB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D0E83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F6EDD" w:rsidR="00B87ED3" w:rsidRPr="00944D28" w:rsidRDefault="008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A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02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2022-10-28T06:30:00.0000000Z</dcterms:modified>
</coreProperties>
</file>