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77B9" w:rsidR="0061148E" w:rsidRPr="0035681E" w:rsidRDefault="00DE0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5C1C" w:rsidR="0061148E" w:rsidRPr="0035681E" w:rsidRDefault="00DE0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8B44A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F016D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80060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6D86F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B2EE6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016B4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B4628" w:rsidR="00CD0676" w:rsidRPr="00944D28" w:rsidRDefault="00DE0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E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D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3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878BA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05A95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97296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7DA8D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696F5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08BF4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70DEB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9D47F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80533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A27D9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34AB8" w:rsidR="00B87ED3" w:rsidRPr="00944D28" w:rsidRDefault="00DE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99B20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FF78F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BD9C0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2983B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762C8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6D23A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204F9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B3E45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726A5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DC1F9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4C1E1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EB5BD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0DEB4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1C7B6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981C8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73C2E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C93B9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438DE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9BFD9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6F25" w:rsidR="00B87ED3" w:rsidRPr="00944D28" w:rsidRDefault="00DE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6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