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B1E9" w:rsidR="0061148E" w:rsidRPr="00C61931" w:rsidRDefault="00180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683C" w:rsidR="0061148E" w:rsidRPr="00C61931" w:rsidRDefault="00180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F9F4A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7EF1B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B7863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B226B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459F6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A6A91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DAE63" w:rsidR="00B87ED3" w:rsidRPr="00944D28" w:rsidRDefault="0018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1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77B2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E91E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E8F3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E29DF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E2F2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6EC58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D4FF0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A5EBB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4A5C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4A57B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8808" w:rsidR="00B87ED3" w:rsidRPr="00944D28" w:rsidRDefault="0018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1B90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BDF08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997D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735B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4C408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A351A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1828A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9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1E20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2BE4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29EF4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5B93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CC04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84F5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8195F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8046" w:rsidR="00B87ED3" w:rsidRPr="00944D28" w:rsidRDefault="00180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49B9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23B2F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A9103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D76B6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AE18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2D342" w:rsidR="00B87ED3" w:rsidRPr="00944D28" w:rsidRDefault="0018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7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