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8FDA" w:rsidR="0061148E" w:rsidRPr="008F69F5" w:rsidRDefault="001C3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9A13" w:rsidR="0061148E" w:rsidRPr="008F69F5" w:rsidRDefault="001C3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F574F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3EA33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EDF14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5DD4E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C278F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D7DE5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24C33" w:rsidR="00B87ED3" w:rsidRPr="008F69F5" w:rsidRDefault="001C3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7D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8D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CC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42BC7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02F07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757CF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72AAC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D0BC1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7C8E1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98739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3F23A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15F0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6A80A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30018" w:rsidR="00B87ED3" w:rsidRPr="008F69F5" w:rsidRDefault="001C3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4CC6E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6ACD4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2EF8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48944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4DA87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76254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A7354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B1B2D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320F9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497EA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753CC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01D0D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15F1A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D1248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F6E6" w:rsidR="00B87ED3" w:rsidRPr="00944D28" w:rsidRDefault="001C3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E05E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28EDB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3981B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591F0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9ECE1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E4D0F" w:rsidR="00B87ED3" w:rsidRPr="008F69F5" w:rsidRDefault="001C3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22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B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2022-10-28T16:57:00.0000000Z</dcterms:modified>
</coreProperties>
</file>