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1C594" w:rsidR="00061896" w:rsidRPr="005F4693" w:rsidRDefault="00CF2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75DC4" w:rsidR="00061896" w:rsidRPr="00E407AC" w:rsidRDefault="00CF2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568D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47A5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0E56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677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1DD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577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87B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9AB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B6D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4B2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0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5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1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B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7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9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C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5A5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74A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FF8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8D9A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D18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334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CF9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0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C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1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C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6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E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2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5D6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A4C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8CE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428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E06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895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B5C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6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8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2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9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6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1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B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2F17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05D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6B9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6A0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0FE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9B7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CBD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5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5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4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4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9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9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B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046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858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5D4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E0B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DD4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F5F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E2E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8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A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3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E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A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9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8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