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C45A" w:rsidR="0061148E" w:rsidRPr="0035681E" w:rsidRDefault="00164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10FE" w:rsidR="0061148E" w:rsidRPr="0035681E" w:rsidRDefault="00164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268D1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0158D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7DE41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AEDF1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3162F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C17A3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4B215" w:rsidR="00CD0676" w:rsidRPr="00944D28" w:rsidRDefault="0016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8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5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3D0BF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2D561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A6641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F403F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9BA8D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53AB" w:rsidR="00B87ED3" w:rsidRPr="00944D28" w:rsidRDefault="0016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1DCA" w:rsidR="00B87ED3" w:rsidRPr="00944D28" w:rsidRDefault="0016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3E1E2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6AB61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5ABAC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E2CB3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CAE20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D24A6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CA1AD" w:rsidR="00B87ED3" w:rsidRPr="00944D28" w:rsidRDefault="0016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70D53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46E4A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E3B3B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5FE20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1D8DF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CDA99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51590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23E11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0432B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50427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6EE6E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D4DF9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F1709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E26D3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83F9D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68230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DFD9E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A2DC8" w:rsidR="00B87ED3" w:rsidRPr="00944D28" w:rsidRDefault="0016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1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C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B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D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