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7A88" w:rsidR="0061148E" w:rsidRPr="000C582F" w:rsidRDefault="003C3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BE82" w:rsidR="0061148E" w:rsidRPr="000C582F" w:rsidRDefault="003C3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00B8A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8FA9B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DE5E8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1EA61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C0CDC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6E60B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DD246" w:rsidR="00B87ED3" w:rsidRPr="000C582F" w:rsidRDefault="003C3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68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E05BE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6D9D1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FC6EA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7D3CA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585DE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7E038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0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1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E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A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8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BA3BC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9FE2F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563A0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EA5E3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FAD03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E2338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4AF4E" w:rsidR="00B87ED3" w:rsidRPr="000C582F" w:rsidRDefault="003C3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35BC0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F513F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8A0F3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8CE76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8F889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53C8F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408DA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F11E" w:rsidR="00B87ED3" w:rsidRPr="000C582F" w:rsidRDefault="003C3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9E2D9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B532B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97DEC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DCA2C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5EDDE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2809C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B9F6A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49054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29022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45D5D" w:rsidR="00B87ED3" w:rsidRPr="000C582F" w:rsidRDefault="003C3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F5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A6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AD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09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4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