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96E5" w:rsidR="0061148E" w:rsidRPr="008F69F5" w:rsidRDefault="00D563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8B46" w:rsidR="0061148E" w:rsidRPr="008F69F5" w:rsidRDefault="00D563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DCE1B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0D1AA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30B8F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82EF5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5AB98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4DFBC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FF923" w:rsidR="00B87ED3" w:rsidRPr="008F69F5" w:rsidRDefault="00D563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EDD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A6669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F13D1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003E5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68BA5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A7891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AA6BA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A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1F16A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C7A5A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E284C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0BFC9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9BF1C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C30C2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AD211" w:rsidR="00B87ED3" w:rsidRPr="008F69F5" w:rsidRDefault="00D563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5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3A605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04CCF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790D44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6B8B2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4BF8A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7EC63D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B701A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F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4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7193A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98BE02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5C9A1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FC63F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0A1FA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B7B45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AC748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B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12A48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ED72D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C5B0D" w:rsidR="00B87ED3" w:rsidRPr="008F69F5" w:rsidRDefault="00D563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FCA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E4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20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02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1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D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3B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