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DC1BC" w:rsidR="00061896" w:rsidRPr="005F4693" w:rsidRDefault="00DF6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3049F" w:rsidR="00061896" w:rsidRPr="00E407AC" w:rsidRDefault="00DF6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1462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971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BFD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202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642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456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E88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B0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8B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12A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9D76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3B5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4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1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7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7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7EF19" w:rsidR="00DE76F3" w:rsidRPr="0026478E" w:rsidRDefault="00DF6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E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9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88F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5CF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33D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36A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55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471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27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5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9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9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6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5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D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D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EDD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5B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98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54F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496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D76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80E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B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1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D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B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E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E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46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6D1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9C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AE8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0E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65F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5E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2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8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8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F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9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B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F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00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AB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E4B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2A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8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C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A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3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E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C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B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