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1ADF4" w:rsidR="00380DB3" w:rsidRPr="0068293E" w:rsidRDefault="00CD7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4B2DB" w:rsidR="00380DB3" w:rsidRPr="0068293E" w:rsidRDefault="00CD7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A69AA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8C620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E1744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DE869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A9ACC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E34B5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3C520" w:rsidR="00240DC4" w:rsidRPr="00B03D55" w:rsidRDefault="00CD7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E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16160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DFE74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9026C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E530E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F6ED1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3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F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1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7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E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5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B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74BEE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AB908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BCDD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80025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36DEC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DB463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0641A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8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9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3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A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C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E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D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C4F19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6985C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7843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65DC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27037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32DDE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FE982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3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F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E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E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7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3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D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EA817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D3783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7BF23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6A0A3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22435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F7DD5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19554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3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7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C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D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3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B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A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DFC9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E33CF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F8805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AD51E" w:rsidR="009A6C64" w:rsidRPr="00730585" w:rsidRDefault="00CD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A4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7F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6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1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E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6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3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1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2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