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AD09" w:rsidR="0061148E" w:rsidRPr="00812946" w:rsidRDefault="00911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23BC" w:rsidR="0061148E" w:rsidRPr="00812946" w:rsidRDefault="00911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A46F6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51D00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65B12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2A916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7C3FA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35DB0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69B10" w:rsidR="00673BC7" w:rsidRPr="00812946" w:rsidRDefault="00911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BC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9F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03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8F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FD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81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A9BC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2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1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C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A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F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C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C3D3" w:rsidR="00B87ED3" w:rsidRPr="00812946" w:rsidRDefault="00911E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F2B3F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E3636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A7839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62394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71A57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1E1FE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3A6EF" w:rsidR="00B87ED3" w:rsidRPr="00812946" w:rsidRDefault="00911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5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A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6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F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807B4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613D7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0729D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69E60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7020F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AE54F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E95BB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8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C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8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6E8E2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B7793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2ABE1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31DD5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D64FB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A7C3B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79216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C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F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B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D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1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AC761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278CD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873D4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A0E68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3348C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FB997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6CEDF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60294A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9B5C5C" w:rsidR="00B87ED3" w:rsidRPr="00812946" w:rsidRDefault="00911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C4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C86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231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EB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F1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C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3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AC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44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B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3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EA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