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238B" w:rsidR="0061148E" w:rsidRPr="00944D28" w:rsidRDefault="006C0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F3B4" w:rsidR="0061148E" w:rsidRPr="004A7085" w:rsidRDefault="006C0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1744C1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717FA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E97FB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A5EC0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1E26C3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F53A7C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205422" w:rsidR="00E22E60" w:rsidRPr="007D5604" w:rsidRDefault="006C0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90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AC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AA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47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B5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4D677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AF829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67B3" w:rsidR="00B87ED3" w:rsidRPr="00944D28" w:rsidRDefault="006C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0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9F60A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434A1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07B9C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A4492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4CFF0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C6039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DA810" w:rsidR="00B87ED3" w:rsidRPr="007D5604" w:rsidRDefault="006C0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9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77F33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C3651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31FFB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00620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DD228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E267F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D619F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D80F5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1356B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FF16D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5EB1B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56FBA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FDBDD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1AB7C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28EA3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516EB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AAB73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349D6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E9840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B50E4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25EE8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A3B88" w:rsidR="00B87ED3" w:rsidRPr="007D5604" w:rsidRDefault="006C0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AAD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D6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A24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453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E8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D3C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A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8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C2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