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48BA" w:rsidR="0061148E" w:rsidRPr="0035681E" w:rsidRDefault="00E80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4AB2" w:rsidR="0061148E" w:rsidRPr="0035681E" w:rsidRDefault="00E80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A81A7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2D4AE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DEEE1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CAAB3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A7D44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ACB60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663CA" w:rsidR="00CD0676" w:rsidRPr="00944D28" w:rsidRDefault="00E80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1A4CB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723A2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691E3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4E504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DA61E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C5405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E6380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3766D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5A6E9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786F6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F5453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F5191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647B5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ECA2E" w:rsidR="00B87ED3" w:rsidRPr="00944D28" w:rsidRDefault="00E8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2F95B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C9349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D53C1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877B4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CB351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6A4E6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0F19D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83B17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034B0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71DDF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3F21D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DB1E8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3E273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5AD12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2F9A0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CAD89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B9389" w:rsidR="00B87ED3" w:rsidRPr="00944D28" w:rsidRDefault="00E8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D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A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E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B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