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39F2F" w:rsidR="0061148E" w:rsidRPr="000C582F" w:rsidRDefault="00355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6EF7" w:rsidR="0061148E" w:rsidRPr="000C582F" w:rsidRDefault="00355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06C76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0C2E9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CCCB9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17033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C85F7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BD6AA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F72ED" w:rsidR="00B87ED3" w:rsidRPr="000C582F" w:rsidRDefault="00355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176A1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293EF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C1F51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28EC1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8D8EB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17C7B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FC21C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0B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2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2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6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6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0216C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F2DC4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949D0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2EDB6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3A07F7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52D06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F8F60" w:rsidR="00B87ED3" w:rsidRPr="000C582F" w:rsidRDefault="00355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B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A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6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EF4BC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0633E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14E2F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C3F26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1F321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28794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A6EAB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FA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EC67" w:rsidR="00B87ED3" w:rsidRPr="000C582F" w:rsidRDefault="00355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8AEA6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1F87D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F88C14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048DF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35D2A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5086B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5CF3D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1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6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C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37A3F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6DDBF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9AD83" w:rsidR="00B87ED3" w:rsidRPr="000C582F" w:rsidRDefault="00355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A35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10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D0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7B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21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